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EE" w:rsidRPr="00D128E0" w:rsidRDefault="006875EE" w:rsidP="006875EE">
      <w:pPr>
        <w:jc w:val="center"/>
        <w:rPr>
          <w:rFonts w:hAnsi="宋体" w:hint="eastAsia"/>
        </w:rPr>
      </w:pPr>
    </w:p>
    <w:p w:rsidR="006875EE" w:rsidRPr="00D128E0" w:rsidRDefault="006875EE" w:rsidP="006875EE">
      <w:pPr>
        <w:jc w:val="center"/>
        <w:rPr>
          <w:rFonts w:hAnsi="宋体" w:hint="eastAsia"/>
        </w:rPr>
      </w:pPr>
      <w:r>
        <w:rPr>
          <w:rFonts w:hAnsi="宋体" w:hint="eastAsia"/>
          <w:noProof/>
        </w:rPr>
        <w:pict>
          <v:group id="_x0000_s1026" style="position:absolute;left:0;text-align:left;margin-left:-2.8pt;margin-top:9.85pt;width:441pt;height:145.45pt;z-index:251658240" coordorigin="1588,3005" coordsize="8820,290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259;top:3005;width:7519;height:1776" filled="f" fillcolor="#bfd2db" stroked="f" strokecolor="#bfd2db">
              <v:textbox style="mso-next-textbox:#_x0000_s1027" inset="0,0,0,0">
                <w:txbxContent>
                  <w:p w:rsidR="006875EE" w:rsidRDefault="006875EE" w:rsidP="006875EE">
                    <w:pPr>
                      <w:jc w:val="distribute"/>
                      <w:rPr>
                        <w:rFonts w:eastAsia="方正小标宋简体"/>
                        <w:sz w:val="100"/>
                      </w:rPr>
                    </w:pPr>
                  </w:p>
                </w:txbxContent>
              </v:textbox>
            </v:shape>
            <v:line id="_x0000_s1028" style="position:absolute" from="1588,5914" to="10408,5914" strokecolor="red" strokeweight=".5pt"/>
          </v:group>
        </w:pict>
      </w:r>
    </w:p>
    <w:p w:rsidR="006875EE" w:rsidRDefault="006875EE" w:rsidP="006875EE">
      <w:pPr>
        <w:jc w:val="center"/>
        <w:rPr>
          <w:rFonts w:hAnsi="宋体" w:hint="eastAsia"/>
        </w:rPr>
      </w:pPr>
    </w:p>
    <w:p w:rsidR="006875EE" w:rsidRDefault="006875EE" w:rsidP="006875EE">
      <w:pPr>
        <w:snapToGrid w:val="0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关于申报2018年度哲学社会社会科学</w:t>
      </w:r>
    </w:p>
    <w:p w:rsidR="006875EE" w:rsidRDefault="006875EE" w:rsidP="006875EE">
      <w:pPr>
        <w:snapToGrid w:val="0"/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优秀著作资助项目的通知</w:t>
      </w:r>
    </w:p>
    <w:p w:rsidR="006875EE" w:rsidRPr="006875EE" w:rsidRDefault="006875EE" w:rsidP="006875EE">
      <w:pPr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 xml:space="preserve"> </w:t>
      </w:r>
      <w:r>
        <w:rPr>
          <w:rFonts w:ascii="仿宋_GB2312" w:hAnsi="宋体" w:hint="eastAsia"/>
          <w:color w:val="000000"/>
        </w:rPr>
        <w:t>学校各单位：</w:t>
      </w:r>
    </w:p>
    <w:p w:rsidR="006875EE" w:rsidRDefault="006875EE" w:rsidP="006875EE">
      <w:pPr>
        <w:ind w:firstLineChars="200" w:firstLine="440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现将</w:t>
      </w:r>
      <w:r>
        <w:rPr>
          <w:rFonts w:ascii="仿宋_GB2312" w:hAnsi="宋体" w:hint="eastAsia"/>
          <w:color w:val="000000"/>
        </w:rPr>
        <w:t>2018</w:t>
      </w:r>
      <w:r>
        <w:rPr>
          <w:rFonts w:ascii="仿宋_GB2312" w:hAnsi="宋体" w:hint="eastAsia"/>
          <w:color w:val="000000"/>
        </w:rPr>
        <w:t>年度河南省高等学校哲学社会科学优秀著作资助项目（以下简称“著作资助项目</w:t>
      </w:r>
      <w:r>
        <w:rPr>
          <w:rFonts w:ascii="宋体" w:eastAsia="宋体" w:hAnsi="宋体" w:hint="eastAsia"/>
          <w:color w:val="000000"/>
        </w:rPr>
        <w:t>”</w:t>
      </w:r>
      <w:r>
        <w:rPr>
          <w:rFonts w:ascii="仿宋_GB2312" w:hAnsi="宋体" w:hint="eastAsia"/>
          <w:color w:val="000000"/>
        </w:rPr>
        <w:t>）申报工作的有关事项通知如下：</w:t>
      </w:r>
    </w:p>
    <w:p w:rsidR="006875EE" w:rsidRDefault="006875EE" w:rsidP="006875EE">
      <w:pPr>
        <w:ind w:firstLineChars="200" w:firstLine="440"/>
        <w:rPr>
          <w:rFonts w:ascii="黑体" w:eastAsia="黑体" w:hAnsi="宋体" w:hint="eastAsia"/>
          <w:color w:val="000000"/>
        </w:rPr>
      </w:pPr>
      <w:r>
        <w:rPr>
          <w:rFonts w:ascii="黑体" w:eastAsia="黑体" w:hAnsi="宋体" w:hint="eastAsia"/>
          <w:color w:val="000000"/>
        </w:rPr>
        <w:t>一、资助范围和申报条件</w:t>
      </w:r>
    </w:p>
    <w:p w:rsidR="006875EE" w:rsidRDefault="006875EE" w:rsidP="006875EE">
      <w:pPr>
        <w:ind w:firstLineChars="200" w:firstLine="440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1</w:t>
      </w:r>
      <w:r>
        <w:rPr>
          <w:rFonts w:ascii="仿宋_GB2312" w:hAnsi="宋体" w:hint="eastAsia"/>
          <w:color w:val="000000"/>
        </w:rPr>
        <w:t>．著作资助项目的资助范围：</w:t>
      </w:r>
    </w:p>
    <w:p w:rsidR="006875EE" w:rsidRDefault="006875EE" w:rsidP="006875EE">
      <w:pPr>
        <w:ind w:firstLineChars="200" w:firstLine="440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（</w:t>
      </w:r>
      <w:r>
        <w:rPr>
          <w:rFonts w:ascii="仿宋_GB2312" w:hAnsi="宋体" w:hint="eastAsia"/>
          <w:color w:val="000000"/>
        </w:rPr>
        <w:t>1</w:t>
      </w:r>
      <w:r>
        <w:rPr>
          <w:rFonts w:ascii="仿宋_GB2312" w:hAnsi="宋体" w:hint="eastAsia"/>
          <w:color w:val="000000"/>
        </w:rPr>
        <w:t>）对学术发展具有重要推动作用的基础性研究；</w:t>
      </w:r>
    </w:p>
    <w:p w:rsidR="006875EE" w:rsidRDefault="006875EE" w:rsidP="006875EE">
      <w:pPr>
        <w:ind w:firstLineChars="200" w:firstLine="440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（</w:t>
      </w:r>
      <w:r>
        <w:rPr>
          <w:rFonts w:ascii="仿宋_GB2312" w:hAnsi="宋体" w:hint="eastAsia"/>
          <w:color w:val="000000"/>
        </w:rPr>
        <w:t>2</w:t>
      </w:r>
      <w:r>
        <w:rPr>
          <w:rFonts w:ascii="仿宋_GB2312" w:hAnsi="宋体" w:hint="eastAsia"/>
          <w:color w:val="000000"/>
        </w:rPr>
        <w:t>）具有原创性的理论研究；</w:t>
      </w:r>
    </w:p>
    <w:p w:rsidR="006875EE" w:rsidRDefault="006875EE" w:rsidP="006875EE">
      <w:pPr>
        <w:ind w:firstLineChars="200" w:firstLine="440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（</w:t>
      </w:r>
      <w:r>
        <w:rPr>
          <w:rFonts w:ascii="仿宋_GB2312" w:hAnsi="宋体" w:hint="eastAsia"/>
          <w:color w:val="000000"/>
        </w:rPr>
        <w:t>3</w:t>
      </w:r>
      <w:r>
        <w:rPr>
          <w:rFonts w:ascii="仿宋_GB2312" w:hAnsi="宋体" w:hint="eastAsia"/>
          <w:color w:val="000000"/>
        </w:rPr>
        <w:t>）具有重要学术价值和社会影响的文献研究、译著和工具书，不含论文及论文集、教材、研究报告、软件等。</w:t>
      </w:r>
    </w:p>
    <w:p w:rsidR="006875EE" w:rsidRDefault="006875EE" w:rsidP="006875EE">
      <w:pPr>
        <w:ind w:firstLineChars="200" w:firstLine="440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2</w:t>
      </w:r>
      <w:r>
        <w:rPr>
          <w:rFonts w:ascii="仿宋_GB2312" w:hAnsi="宋体" w:hint="eastAsia"/>
          <w:color w:val="000000"/>
        </w:rPr>
        <w:t>．资助的对象和条件：</w:t>
      </w:r>
    </w:p>
    <w:p w:rsidR="006875EE" w:rsidRDefault="006875EE" w:rsidP="006875EE">
      <w:pPr>
        <w:ind w:firstLineChars="200" w:firstLine="440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（</w:t>
      </w:r>
      <w:r>
        <w:rPr>
          <w:rFonts w:ascii="仿宋_GB2312" w:hAnsi="宋体" w:hint="eastAsia"/>
          <w:color w:val="000000"/>
        </w:rPr>
        <w:t>1</w:t>
      </w:r>
      <w:r>
        <w:rPr>
          <w:rFonts w:ascii="仿宋_GB2312" w:hAnsi="宋体" w:hint="eastAsia"/>
          <w:color w:val="000000"/>
        </w:rPr>
        <w:t>）著作资助项目的资助对象必须是普通高等学校的在编教师，具有良好的政治思想素质和独立开展及组织科研工作能力，且能作为项目实际主持者并担负实质性研究工作；每个申请者只能申报一个项目；</w:t>
      </w:r>
    </w:p>
    <w:p w:rsidR="006875EE" w:rsidRDefault="006875EE" w:rsidP="006875EE">
      <w:pPr>
        <w:ind w:firstLineChars="200" w:firstLine="440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（</w:t>
      </w:r>
      <w:r>
        <w:rPr>
          <w:rFonts w:ascii="仿宋_GB2312" w:hAnsi="宋体" w:hint="eastAsia"/>
          <w:color w:val="000000"/>
        </w:rPr>
        <w:t>2</w:t>
      </w:r>
      <w:r>
        <w:rPr>
          <w:rFonts w:ascii="仿宋_GB2312" w:hAnsi="宋体" w:hint="eastAsia"/>
          <w:color w:val="000000"/>
        </w:rPr>
        <w:t>）申报项目必须已基本完成研究任务，申报时须提供已完成研究工作的书稿。</w:t>
      </w:r>
    </w:p>
    <w:p w:rsidR="006875EE" w:rsidRDefault="006875EE" w:rsidP="006875EE">
      <w:pPr>
        <w:ind w:firstLineChars="200" w:firstLine="440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3</w:t>
      </w:r>
      <w:r>
        <w:rPr>
          <w:rFonts w:ascii="仿宋_GB2312" w:hAnsi="宋体" w:hint="eastAsia"/>
          <w:color w:val="000000"/>
        </w:rPr>
        <w:t>．有下列情形之一的不可申报优秀著作资助项目：</w:t>
      </w:r>
    </w:p>
    <w:p w:rsidR="006875EE" w:rsidRDefault="006875EE" w:rsidP="006875EE">
      <w:pPr>
        <w:ind w:firstLineChars="200" w:firstLine="440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（</w:t>
      </w:r>
      <w:r>
        <w:rPr>
          <w:rFonts w:ascii="仿宋_GB2312" w:hAnsi="宋体" w:hint="eastAsia"/>
          <w:color w:val="000000"/>
        </w:rPr>
        <w:t>1</w:t>
      </w:r>
      <w:r>
        <w:rPr>
          <w:rFonts w:ascii="仿宋_GB2312" w:hAnsi="宋体" w:hint="eastAsia"/>
          <w:color w:val="000000"/>
        </w:rPr>
        <w:t>）已得到任何单位或部门研究资助和出版资助的成果；</w:t>
      </w:r>
    </w:p>
    <w:p w:rsidR="006875EE" w:rsidRDefault="006875EE" w:rsidP="006875EE">
      <w:pPr>
        <w:ind w:firstLineChars="200" w:firstLine="440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lastRenderedPageBreak/>
        <w:t>（</w:t>
      </w:r>
      <w:r>
        <w:rPr>
          <w:rFonts w:ascii="仿宋_GB2312" w:hAnsi="宋体" w:hint="eastAsia"/>
          <w:color w:val="000000"/>
        </w:rPr>
        <w:t>2</w:t>
      </w:r>
      <w:r>
        <w:rPr>
          <w:rFonts w:ascii="仿宋_GB2312" w:hAnsi="宋体" w:hint="eastAsia"/>
          <w:color w:val="000000"/>
        </w:rPr>
        <w:t>）申请成果存在知识产权纠纷的；</w:t>
      </w:r>
    </w:p>
    <w:p w:rsidR="006875EE" w:rsidRDefault="006875EE" w:rsidP="006875EE">
      <w:pPr>
        <w:ind w:firstLineChars="200" w:firstLine="440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（</w:t>
      </w:r>
      <w:r>
        <w:rPr>
          <w:rFonts w:ascii="仿宋_GB2312" w:hAnsi="宋体" w:hint="eastAsia"/>
          <w:color w:val="000000"/>
        </w:rPr>
        <w:t>3</w:t>
      </w:r>
      <w:r>
        <w:rPr>
          <w:rFonts w:ascii="仿宋_GB2312" w:hAnsi="宋体" w:hint="eastAsia"/>
          <w:color w:val="000000"/>
        </w:rPr>
        <w:t>）已出版的成果（重复申报者通报批评）；</w:t>
      </w:r>
    </w:p>
    <w:p w:rsidR="006875EE" w:rsidRDefault="006875EE" w:rsidP="006875EE">
      <w:pPr>
        <w:ind w:firstLineChars="200" w:firstLine="440"/>
        <w:rPr>
          <w:rFonts w:ascii="黑体" w:eastAsia="黑体" w:hAnsi="宋体" w:hint="eastAsia"/>
          <w:color w:val="000000"/>
        </w:rPr>
      </w:pPr>
      <w:r>
        <w:rPr>
          <w:rFonts w:ascii="黑体" w:eastAsia="黑体" w:hAnsi="宋体" w:hint="eastAsia"/>
          <w:color w:val="000000"/>
        </w:rPr>
        <w:t>二、申报办法和申报要求</w:t>
      </w:r>
    </w:p>
    <w:p w:rsidR="006875EE" w:rsidRDefault="006875EE" w:rsidP="006875EE">
      <w:pPr>
        <w:ind w:firstLineChars="200" w:firstLine="440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以学校为申报单位集中申报，不受理个人申报。具体申报办法和程序如下：</w:t>
      </w:r>
    </w:p>
    <w:p w:rsidR="006875EE" w:rsidRDefault="006875EE" w:rsidP="006875EE">
      <w:pPr>
        <w:ind w:firstLineChars="200" w:firstLine="440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1</w:t>
      </w:r>
      <w:r>
        <w:rPr>
          <w:rFonts w:ascii="仿宋_GB2312" w:hAnsi="宋体" w:hint="eastAsia"/>
          <w:color w:val="000000"/>
        </w:rPr>
        <w:t>．限额申报：郑州大学、河南大学各推荐不超过</w:t>
      </w:r>
      <w:r>
        <w:rPr>
          <w:rFonts w:ascii="仿宋_GB2312" w:hAnsi="宋体" w:hint="eastAsia"/>
          <w:color w:val="000000"/>
        </w:rPr>
        <w:t>8</w:t>
      </w:r>
      <w:r>
        <w:rPr>
          <w:rFonts w:ascii="仿宋_GB2312" w:hAnsi="宋体" w:hint="eastAsia"/>
          <w:color w:val="000000"/>
        </w:rPr>
        <w:t>项，其他本科学校不超过</w:t>
      </w:r>
      <w:r>
        <w:rPr>
          <w:rFonts w:ascii="仿宋_GB2312" w:hAnsi="宋体" w:hint="eastAsia"/>
          <w:color w:val="000000"/>
        </w:rPr>
        <w:t>5</w:t>
      </w:r>
      <w:r>
        <w:rPr>
          <w:rFonts w:ascii="仿宋_GB2312" w:hAnsi="宋体" w:hint="eastAsia"/>
          <w:color w:val="000000"/>
        </w:rPr>
        <w:t>项，高职高专</w:t>
      </w:r>
      <w:r>
        <w:rPr>
          <w:rFonts w:ascii="仿宋_GB2312" w:hAnsi="宋体" w:hint="eastAsia"/>
          <w:color w:val="000000"/>
        </w:rPr>
        <w:t>1</w:t>
      </w:r>
      <w:r>
        <w:rPr>
          <w:rFonts w:ascii="仿宋_GB2312" w:hAnsi="宋体" w:hint="eastAsia"/>
          <w:color w:val="000000"/>
        </w:rPr>
        <w:t>项。</w:t>
      </w:r>
    </w:p>
    <w:p w:rsidR="006875EE" w:rsidRDefault="006875EE" w:rsidP="006875EE">
      <w:pPr>
        <w:ind w:firstLineChars="200" w:firstLine="440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2.</w:t>
      </w:r>
      <w:r>
        <w:rPr>
          <w:rFonts w:ascii="宋体" w:eastAsia="宋体" w:hAnsi="宋体" w:hint="eastAsia"/>
          <w:color w:val="000000"/>
        </w:rPr>
        <w:t xml:space="preserve"> </w:t>
      </w:r>
      <w:r>
        <w:rPr>
          <w:rFonts w:ascii="仿宋_GB2312" w:hAnsi="宋体" w:hint="eastAsia"/>
          <w:color w:val="000000"/>
        </w:rPr>
        <w:t>申请者登录高校社科信息网下载《河南省教育厅哲学社会科学研究优秀著作资助项目申请书》，按要求填写、打印《项目申请书》，并提交电子版和纸质版给学校科研管理部门。</w:t>
      </w:r>
    </w:p>
    <w:p w:rsidR="006875EE" w:rsidRDefault="006875EE" w:rsidP="006875EE">
      <w:pPr>
        <w:ind w:firstLineChars="200" w:firstLine="440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3.</w:t>
      </w:r>
      <w:r>
        <w:rPr>
          <w:rFonts w:ascii="仿宋_GB2312" w:hAnsi="宋体" w:hint="eastAsia"/>
          <w:color w:val="000000"/>
        </w:rPr>
        <w:t>申报材料：纸质《申请评审书》一式</w:t>
      </w:r>
      <w:r>
        <w:rPr>
          <w:rFonts w:ascii="仿宋_GB2312" w:hAnsi="宋体" w:hint="eastAsia"/>
          <w:color w:val="000000"/>
        </w:rPr>
        <w:t>6</w:t>
      </w:r>
      <w:r>
        <w:rPr>
          <w:rFonts w:ascii="仿宋_GB2312" w:hAnsi="宋体" w:hint="eastAsia"/>
          <w:color w:val="000000"/>
        </w:rPr>
        <w:t>份（含</w:t>
      </w:r>
      <w:r>
        <w:rPr>
          <w:rFonts w:ascii="仿宋_GB2312" w:hAnsi="宋体" w:hint="eastAsia"/>
          <w:color w:val="000000"/>
        </w:rPr>
        <w:t>1</w:t>
      </w:r>
      <w:r>
        <w:rPr>
          <w:rFonts w:ascii="仿宋_GB2312" w:hAnsi="宋体" w:hint="eastAsia"/>
          <w:color w:val="000000"/>
        </w:rPr>
        <w:t>份原件），所申报的课题已完成研究工作的书稿</w:t>
      </w:r>
      <w:r>
        <w:rPr>
          <w:rFonts w:ascii="仿宋_GB2312" w:hAnsi="宋体" w:hint="eastAsia"/>
          <w:color w:val="000000"/>
        </w:rPr>
        <w:t>1</w:t>
      </w:r>
      <w:r>
        <w:rPr>
          <w:rFonts w:ascii="仿宋_GB2312" w:hAnsi="宋体" w:hint="eastAsia"/>
          <w:color w:val="000000"/>
        </w:rPr>
        <w:t>套（匿名，不得出现姓名、所在学校等相关信息），《申请一览表》</w:t>
      </w:r>
      <w:r>
        <w:rPr>
          <w:rFonts w:ascii="仿宋_GB2312" w:hAnsi="宋体" w:hint="eastAsia"/>
          <w:color w:val="000000"/>
        </w:rPr>
        <w:t>1</w:t>
      </w:r>
      <w:r>
        <w:rPr>
          <w:rFonts w:ascii="仿宋_GB2312" w:hAnsi="宋体" w:hint="eastAsia"/>
          <w:color w:val="000000"/>
        </w:rPr>
        <w:t>份。以上材料同时提交电子版一份。</w:t>
      </w:r>
    </w:p>
    <w:p w:rsidR="006875EE" w:rsidRDefault="006875EE" w:rsidP="006875EE">
      <w:pPr>
        <w:ind w:firstLineChars="200" w:firstLine="440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4.</w:t>
      </w:r>
      <w:r>
        <w:rPr>
          <w:rFonts w:ascii="宋体" w:eastAsia="宋体" w:hAnsi="宋体" w:hint="eastAsia"/>
          <w:color w:val="000000"/>
        </w:rPr>
        <w:t xml:space="preserve"> </w:t>
      </w:r>
      <w:r>
        <w:rPr>
          <w:rFonts w:ascii="仿宋_GB2312" w:hAnsi="宋体" w:hint="eastAsia"/>
          <w:color w:val="000000"/>
        </w:rPr>
        <w:t>各申报单位应严格把关，确保填报信息的准确、真实，提高项目申报质量。并于</w:t>
      </w:r>
      <w:r>
        <w:rPr>
          <w:rFonts w:ascii="仿宋_GB2312" w:hAnsi="宋体" w:hint="eastAsia"/>
          <w:color w:val="000000"/>
        </w:rPr>
        <w:t>2017</w:t>
      </w:r>
      <w:r>
        <w:rPr>
          <w:rFonts w:ascii="仿宋_GB2312" w:hAnsi="宋体" w:hint="eastAsia"/>
          <w:color w:val="000000"/>
        </w:rPr>
        <w:t>年</w:t>
      </w:r>
      <w:r>
        <w:rPr>
          <w:rFonts w:ascii="仿宋_GB2312" w:hAnsi="宋体" w:hint="eastAsia"/>
          <w:color w:val="000000"/>
        </w:rPr>
        <w:t>3</w:t>
      </w:r>
      <w:r>
        <w:rPr>
          <w:rFonts w:ascii="仿宋_GB2312" w:hAnsi="宋体" w:hint="eastAsia"/>
          <w:color w:val="000000"/>
        </w:rPr>
        <w:t>月</w:t>
      </w:r>
      <w:r>
        <w:rPr>
          <w:rFonts w:ascii="仿宋_GB2312" w:hAnsi="宋体" w:hint="eastAsia"/>
          <w:color w:val="000000"/>
        </w:rPr>
        <w:t>21</w:t>
      </w:r>
      <w:r>
        <w:rPr>
          <w:rFonts w:ascii="仿宋_GB2312" w:hAnsi="宋体" w:hint="eastAsia"/>
          <w:color w:val="000000"/>
        </w:rPr>
        <w:t>日前将申报材料报送科技处。</w:t>
      </w:r>
    </w:p>
    <w:p w:rsidR="006875EE" w:rsidRDefault="006875EE" w:rsidP="006875EE">
      <w:pPr>
        <w:ind w:firstLineChars="200" w:firstLine="440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联系人：曹玉华，谷礼新；联系电话：</w:t>
      </w:r>
      <w:r>
        <w:rPr>
          <w:rFonts w:ascii="仿宋_GB2312" w:hAnsi="宋体" w:hint="eastAsia"/>
          <w:color w:val="000000"/>
        </w:rPr>
        <w:t>23658049 23658050</w:t>
      </w:r>
      <w:r>
        <w:rPr>
          <w:rFonts w:ascii="仿宋_GB2312" w:hAnsi="宋体" w:hint="eastAsia"/>
          <w:color w:val="000000"/>
        </w:rPr>
        <w:t>。</w:t>
      </w:r>
    </w:p>
    <w:p w:rsidR="006875EE" w:rsidRPr="006875EE" w:rsidRDefault="006875EE" w:rsidP="006875EE">
      <w:pPr>
        <w:ind w:firstLineChars="200" w:firstLine="440"/>
        <w:rPr>
          <w:rFonts w:ascii="仿宋_GB2312" w:hAnsi="宋体" w:hint="eastAsia"/>
          <w:color w:val="000000"/>
        </w:rPr>
      </w:pPr>
    </w:p>
    <w:p w:rsidR="006875EE" w:rsidRDefault="006875EE" w:rsidP="006875EE">
      <w:pPr>
        <w:ind w:firstLineChars="200" w:firstLine="440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附件：</w:t>
      </w:r>
      <w:r>
        <w:rPr>
          <w:rFonts w:ascii="仿宋_GB2312" w:hAnsi="宋体" w:hint="eastAsia"/>
          <w:color w:val="000000"/>
        </w:rPr>
        <w:t>1.</w:t>
      </w:r>
      <w:r>
        <w:rPr>
          <w:rFonts w:ascii="仿宋_GB2312" w:hAnsi="宋体" w:hint="eastAsia"/>
          <w:color w:val="000000"/>
        </w:rPr>
        <w:t>河南省高等学校哲学社会科学优秀著作资助项目申请评审书</w:t>
      </w:r>
    </w:p>
    <w:p w:rsidR="006875EE" w:rsidRDefault="006875EE" w:rsidP="006875EE">
      <w:pPr>
        <w:ind w:leftChars="500" w:left="1299" w:hangingChars="91" w:hanging="200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2.</w:t>
      </w:r>
      <w:r>
        <w:rPr>
          <w:rFonts w:ascii="仿宋_GB2312" w:hAnsi="宋体" w:hint="eastAsia"/>
          <w:color w:val="000000"/>
        </w:rPr>
        <w:t>河南省教育厅</w:t>
      </w:r>
      <w:r>
        <w:rPr>
          <w:rFonts w:ascii="仿宋_GB2312" w:hAnsi="宋体" w:hint="eastAsia"/>
          <w:color w:val="000000"/>
        </w:rPr>
        <w:t>2018</w:t>
      </w:r>
      <w:r>
        <w:rPr>
          <w:rFonts w:ascii="仿宋_GB2312" w:hAnsi="宋体" w:hint="eastAsia"/>
          <w:color w:val="000000"/>
        </w:rPr>
        <w:t>年度哲学社会科学优秀著作资助项目申报一览表</w:t>
      </w:r>
    </w:p>
    <w:p w:rsidR="006875EE" w:rsidRDefault="006875EE" w:rsidP="006875EE">
      <w:pPr>
        <w:ind w:firstLineChars="495" w:firstLine="1088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 xml:space="preserve"> </w:t>
      </w:r>
    </w:p>
    <w:p w:rsidR="006875EE" w:rsidRPr="006875EE" w:rsidRDefault="006875EE" w:rsidP="006875EE">
      <w:pPr>
        <w:ind w:firstLineChars="495" w:firstLine="1088"/>
        <w:rPr>
          <w:rFonts w:ascii="仿宋_GB2312" w:hAnsi="宋体" w:hint="eastAsia"/>
          <w:color w:val="000000"/>
        </w:rPr>
      </w:pPr>
    </w:p>
    <w:p w:rsidR="006875EE" w:rsidRDefault="006875EE" w:rsidP="006875EE">
      <w:pPr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t xml:space="preserve">  </w:t>
      </w:r>
    </w:p>
    <w:p w:rsidR="006875EE" w:rsidRDefault="006875EE" w:rsidP="006875EE">
      <w:pPr>
        <w:rPr>
          <w:rFonts w:ascii="黑体" w:eastAsia="黑体" w:hint="eastAsia"/>
          <w:color w:val="000000"/>
        </w:rPr>
      </w:pPr>
      <w:r>
        <w:rPr>
          <w:rFonts w:ascii="黑体" w:eastAsia="黑体" w:hint="eastAsia"/>
          <w:color w:val="000000"/>
        </w:rPr>
        <w:t xml:space="preserve"> </w:t>
      </w:r>
    </w:p>
    <w:p w:rsidR="006875EE" w:rsidRDefault="006875EE" w:rsidP="006875EE">
      <w:pPr>
        <w:rPr>
          <w:rFonts w:ascii="黑体" w:eastAsia="黑体" w:hint="eastAsia"/>
          <w:color w:val="000000"/>
        </w:rPr>
      </w:pPr>
      <w:r>
        <w:rPr>
          <w:rFonts w:ascii="黑体" w:eastAsia="黑体" w:hint="eastAsia"/>
          <w:color w:val="000000"/>
        </w:rPr>
        <w:lastRenderedPageBreak/>
        <w:t>附件1</w:t>
      </w:r>
    </w:p>
    <w:p w:rsidR="006875EE" w:rsidRDefault="006875EE" w:rsidP="006875EE">
      <w:pPr>
        <w:rPr>
          <w:rFonts w:ascii="黑体" w:eastAsia="黑体" w:hint="eastAsia"/>
          <w:color w:val="000000"/>
        </w:rPr>
      </w:pPr>
      <w:r>
        <w:rPr>
          <w:rFonts w:ascii="黑体" w:eastAsia="黑体" w:hint="eastAsia"/>
          <w:color w:val="000000"/>
        </w:rPr>
        <w:t xml:space="preserve"> </w:t>
      </w:r>
    </w:p>
    <w:p w:rsidR="006875EE" w:rsidRDefault="006875EE" w:rsidP="006875EE">
      <w:pPr>
        <w:rPr>
          <w:rFonts w:ascii="黑体" w:eastAsia="黑体" w:hint="eastAsia"/>
          <w:color w:val="000000"/>
        </w:rPr>
      </w:pPr>
      <w:r>
        <w:rPr>
          <w:rFonts w:ascii="黑体" w:eastAsia="黑体" w:hint="eastAsia"/>
          <w:color w:val="000000"/>
        </w:rPr>
        <w:t xml:space="preserve"> </w:t>
      </w:r>
    </w:p>
    <w:p w:rsidR="006875EE" w:rsidRDefault="006875EE" w:rsidP="006875EE">
      <w:pPr>
        <w:snapToGrid w:val="0"/>
        <w:jc w:val="center"/>
        <w:rPr>
          <w:rFonts w:ascii="方正小标宋简体" w:eastAsia="方正小标宋简体" w:hint="eastAsia"/>
          <w:color w:val="000000"/>
          <w:sz w:val="48"/>
          <w:szCs w:val="48"/>
        </w:rPr>
      </w:pPr>
      <w:r>
        <w:rPr>
          <w:rFonts w:ascii="方正小标宋简体" w:eastAsia="方正小标宋简体" w:hint="eastAsia"/>
          <w:color w:val="000000"/>
          <w:sz w:val="48"/>
          <w:szCs w:val="48"/>
        </w:rPr>
        <w:t>河南省高等学校哲学社会科学优秀</w:t>
      </w:r>
    </w:p>
    <w:p w:rsidR="006875EE" w:rsidRDefault="006875EE" w:rsidP="006875EE">
      <w:pPr>
        <w:snapToGrid w:val="0"/>
        <w:jc w:val="center"/>
        <w:rPr>
          <w:rFonts w:ascii="方正小标宋简体" w:eastAsia="方正小标宋简体" w:hint="eastAsia"/>
          <w:color w:val="000000"/>
          <w:sz w:val="48"/>
          <w:szCs w:val="48"/>
        </w:rPr>
      </w:pPr>
      <w:r>
        <w:rPr>
          <w:rFonts w:ascii="方正小标宋简体" w:eastAsia="方正小标宋简体" w:hint="eastAsia"/>
          <w:color w:val="000000"/>
          <w:sz w:val="48"/>
          <w:szCs w:val="48"/>
        </w:rPr>
        <w:t>著作资助项目申请评审书</w:t>
      </w:r>
    </w:p>
    <w:p w:rsidR="006875EE" w:rsidRDefault="006875EE" w:rsidP="006875EE">
      <w:pPr>
        <w:rPr>
          <w:rFonts w:eastAsia="黑体" w:hint="eastAsia"/>
          <w:color w:val="000000"/>
        </w:rPr>
      </w:pPr>
      <w:r>
        <w:rPr>
          <w:rFonts w:eastAsia="黑体" w:hint="eastAsia"/>
          <w:color w:val="000000"/>
        </w:rPr>
        <w:t xml:space="preserve"> </w:t>
      </w:r>
    </w:p>
    <w:p w:rsidR="006875EE" w:rsidRDefault="006875EE" w:rsidP="006875EE">
      <w:pPr>
        <w:rPr>
          <w:rFonts w:eastAsia="黑体" w:hint="eastAsia"/>
          <w:color w:val="000000"/>
        </w:rPr>
      </w:pPr>
      <w:r>
        <w:rPr>
          <w:rFonts w:eastAsia="黑体" w:hint="eastAsia"/>
          <w:color w:val="000000"/>
        </w:rPr>
        <w:t xml:space="preserve"> </w:t>
      </w:r>
    </w:p>
    <w:p w:rsidR="006875EE" w:rsidRDefault="006875EE" w:rsidP="006875EE">
      <w:pPr>
        <w:rPr>
          <w:rFonts w:eastAsia="黑体" w:hint="eastAsia"/>
          <w:color w:val="000000"/>
        </w:rPr>
      </w:pPr>
      <w:r>
        <w:rPr>
          <w:rFonts w:eastAsia="黑体" w:hint="eastAsia"/>
          <w:color w:val="000000"/>
        </w:rPr>
        <w:t xml:space="preserve"> </w:t>
      </w:r>
    </w:p>
    <w:p w:rsidR="006875EE" w:rsidRDefault="006875EE" w:rsidP="006875EE">
      <w:pPr>
        <w:rPr>
          <w:rFonts w:eastAsia="黑体" w:hint="eastAsia"/>
          <w:color w:val="000000"/>
        </w:rPr>
      </w:pPr>
      <w:r>
        <w:rPr>
          <w:rFonts w:eastAsia="黑体" w:hint="eastAsia"/>
          <w:color w:val="000000"/>
        </w:rPr>
        <w:t xml:space="preserve"> </w:t>
      </w:r>
    </w:p>
    <w:p w:rsidR="006875EE" w:rsidRDefault="006875EE" w:rsidP="006875EE">
      <w:pPr>
        <w:rPr>
          <w:rFonts w:eastAsia="黑体" w:hint="eastAsia"/>
          <w:color w:val="000000"/>
        </w:rPr>
      </w:pPr>
      <w:r>
        <w:rPr>
          <w:rFonts w:eastAsia="黑体" w:hint="eastAsia"/>
          <w:color w:val="000000"/>
        </w:rPr>
        <w:t xml:space="preserve"> </w:t>
      </w:r>
    </w:p>
    <w:tbl>
      <w:tblPr>
        <w:tblW w:w="7061" w:type="dxa"/>
        <w:jc w:val="center"/>
        <w:tblLayout w:type="fixed"/>
        <w:tblLook w:val="0000"/>
      </w:tblPr>
      <w:tblGrid>
        <w:gridCol w:w="2304"/>
        <w:gridCol w:w="4757"/>
      </w:tblGrid>
      <w:tr w:rsidR="006875EE" w:rsidTr="00026221">
        <w:trPr>
          <w:trHeight w:val="851"/>
          <w:jc w:val="center"/>
        </w:trPr>
        <w:tc>
          <w:tcPr>
            <w:tcW w:w="2304" w:type="dxa"/>
            <w:vAlign w:val="center"/>
          </w:tcPr>
          <w:p w:rsidR="006875EE" w:rsidRDefault="006875EE" w:rsidP="00026221">
            <w:pPr>
              <w:spacing w:line="360" w:lineRule="auto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学科分类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5EE" w:rsidRDefault="006875EE" w:rsidP="00026221">
            <w:pPr>
              <w:spacing w:line="360" w:lineRule="auto"/>
              <w:rPr>
                <w:color w:val="000000"/>
              </w:rPr>
            </w:pPr>
          </w:p>
        </w:tc>
      </w:tr>
      <w:tr w:rsidR="006875EE" w:rsidTr="00026221">
        <w:trPr>
          <w:trHeight w:val="851"/>
          <w:jc w:val="center"/>
        </w:trPr>
        <w:tc>
          <w:tcPr>
            <w:tcW w:w="2304" w:type="dxa"/>
            <w:vAlign w:val="center"/>
          </w:tcPr>
          <w:p w:rsidR="006875EE" w:rsidRDefault="006875EE" w:rsidP="00026221">
            <w:pPr>
              <w:spacing w:line="360" w:lineRule="auto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5EE" w:rsidRDefault="006875EE" w:rsidP="00026221">
            <w:pPr>
              <w:rPr>
                <w:color w:val="000000"/>
              </w:rPr>
            </w:pPr>
          </w:p>
        </w:tc>
      </w:tr>
      <w:tr w:rsidR="006875EE" w:rsidTr="00026221">
        <w:trPr>
          <w:trHeight w:val="851"/>
          <w:jc w:val="center"/>
        </w:trPr>
        <w:tc>
          <w:tcPr>
            <w:tcW w:w="2304" w:type="dxa"/>
            <w:vAlign w:val="center"/>
          </w:tcPr>
          <w:p w:rsidR="006875EE" w:rsidRDefault="006875EE" w:rsidP="00026221">
            <w:pPr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5EE" w:rsidRDefault="006875EE" w:rsidP="00026221">
            <w:pPr>
              <w:rPr>
                <w:color w:val="000000"/>
              </w:rPr>
            </w:pPr>
          </w:p>
        </w:tc>
      </w:tr>
      <w:tr w:rsidR="006875EE" w:rsidTr="00026221">
        <w:trPr>
          <w:trHeight w:val="851"/>
          <w:jc w:val="center"/>
        </w:trPr>
        <w:tc>
          <w:tcPr>
            <w:tcW w:w="2304" w:type="dxa"/>
            <w:vAlign w:val="center"/>
          </w:tcPr>
          <w:p w:rsidR="006875EE" w:rsidRDefault="006875EE" w:rsidP="00026221">
            <w:pPr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所在学校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5EE" w:rsidRDefault="006875EE" w:rsidP="00026221">
            <w:pPr>
              <w:ind w:firstLineChars="1000" w:firstLine="3298"/>
              <w:rPr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(</w:t>
            </w:r>
            <w:r>
              <w:rPr>
                <w:rFonts w:ascii="仿宋_GB2312" w:hint="eastAsia"/>
                <w:color w:val="000000"/>
                <w:sz w:val="32"/>
                <w:szCs w:val="32"/>
              </w:rPr>
              <w:t>盖章</w:t>
            </w:r>
            <w:r>
              <w:rPr>
                <w:rFonts w:hint="eastAsia"/>
                <w:color w:val="000000"/>
                <w:sz w:val="32"/>
                <w:szCs w:val="32"/>
              </w:rPr>
              <w:t>)</w:t>
            </w:r>
          </w:p>
        </w:tc>
      </w:tr>
      <w:tr w:rsidR="006875EE" w:rsidTr="00026221">
        <w:trPr>
          <w:trHeight w:val="851"/>
          <w:jc w:val="center"/>
        </w:trPr>
        <w:tc>
          <w:tcPr>
            <w:tcW w:w="2304" w:type="dxa"/>
            <w:vAlign w:val="center"/>
          </w:tcPr>
          <w:p w:rsidR="006875EE" w:rsidRDefault="006875EE" w:rsidP="00026221">
            <w:pPr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申请日期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5EE" w:rsidRDefault="006875EE" w:rsidP="00026221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hint="eastAsia"/>
                <w:color w:val="000000"/>
                <w:sz w:val="32"/>
                <w:szCs w:val="32"/>
              </w:rPr>
              <w:t>年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/>
                <w:color w:val="000000"/>
                <w:sz w:val="32"/>
                <w:szCs w:val="32"/>
              </w:rPr>
              <w:t>月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6875EE" w:rsidRDefault="006875EE" w:rsidP="006875EE">
      <w:pPr>
        <w:jc w:val="center"/>
        <w:rPr>
          <w:rFonts w:ascii="宋体" w:hAnsi="宋体" w:hint="eastAsia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6875EE" w:rsidRDefault="006875EE" w:rsidP="006875EE">
      <w:pPr>
        <w:jc w:val="center"/>
        <w:rPr>
          <w:rFonts w:ascii="宋体" w:hAnsi="宋体" w:hint="eastAsia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6875EE" w:rsidRDefault="006875EE" w:rsidP="006875EE">
      <w:pPr>
        <w:jc w:val="center"/>
        <w:rPr>
          <w:rFonts w:ascii="仿宋_GB2312" w:hint="eastAsia"/>
          <w:color w:val="000000"/>
        </w:rPr>
      </w:pPr>
      <w:r>
        <w:rPr>
          <w:rFonts w:ascii="仿宋_GB2312" w:hAnsi="宋体" w:hint="eastAsia"/>
          <w:color w:val="000000"/>
          <w:sz w:val="36"/>
          <w:szCs w:val="36"/>
        </w:rPr>
        <w:t>河南省教育厅制</w:t>
      </w:r>
    </w:p>
    <w:p w:rsidR="006875EE" w:rsidRDefault="006875EE" w:rsidP="006875EE">
      <w:pPr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lastRenderedPageBreak/>
        <w:t xml:space="preserve"> </w:t>
      </w:r>
    </w:p>
    <w:p w:rsidR="006875EE" w:rsidRDefault="006875EE" w:rsidP="006875EE">
      <w:pPr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t xml:space="preserve"> </w:t>
      </w:r>
    </w:p>
    <w:p w:rsidR="006875EE" w:rsidRDefault="006875EE" w:rsidP="006875EE">
      <w:pPr>
        <w:rPr>
          <w:rFonts w:ascii="黑体" w:eastAsia="黑体" w:hAnsi="宋体" w:hint="eastAsia"/>
          <w:color w:val="000000"/>
        </w:rPr>
      </w:pPr>
      <w:r>
        <w:rPr>
          <w:rFonts w:ascii="黑体" w:eastAsia="黑体" w:hAnsi="宋体" w:hint="eastAsia"/>
          <w:color w:val="000000"/>
        </w:rPr>
        <w:t>申请者的承诺：</w:t>
      </w:r>
    </w:p>
    <w:p w:rsidR="006875EE" w:rsidRDefault="006875EE" w:rsidP="006875EE">
      <w:pPr>
        <w:ind w:firstLine="570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我承诺对本人填写的各项内容的真实性负责，保证没有知识产权争议。如获准立项，我承诺以本表为有约束力的协议，遵守教育厅的有关规定，按计划认真开展研究工作，取得预期研究成果。教育厅有权使用本表所有数据和资料。</w:t>
      </w:r>
    </w:p>
    <w:p w:rsidR="006875EE" w:rsidRDefault="006875EE" w:rsidP="006875EE">
      <w:pPr>
        <w:ind w:firstLine="570"/>
        <w:rPr>
          <w:rFonts w:ascii="仿宋_GB2312" w:hAnsi="宋体" w:hint="eastAsia"/>
          <w:color w:val="000000"/>
        </w:rPr>
      </w:pPr>
    </w:p>
    <w:p w:rsidR="006875EE" w:rsidRDefault="006875EE" w:rsidP="006875EE">
      <w:pPr>
        <w:ind w:firstLine="570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 xml:space="preserve">                               </w:t>
      </w:r>
    </w:p>
    <w:p w:rsidR="006875EE" w:rsidRDefault="006875EE" w:rsidP="006875EE">
      <w:pPr>
        <w:ind w:right="-6"/>
        <w:jc w:val="center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 xml:space="preserve">            </w:t>
      </w:r>
      <w:r>
        <w:rPr>
          <w:rFonts w:ascii="仿宋_GB2312" w:hAnsi="宋体" w:hint="eastAsia"/>
          <w:color w:val="000000"/>
        </w:rPr>
        <w:t>申请者（签章）：</w:t>
      </w:r>
    </w:p>
    <w:p w:rsidR="006875EE" w:rsidRDefault="006875EE" w:rsidP="006875EE">
      <w:pPr>
        <w:ind w:right="271"/>
        <w:jc w:val="center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 xml:space="preserve">                            </w:t>
      </w:r>
      <w:r>
        <w:rPr>
          <w:rFonts w:ascii="仿宋_GB2312" w:hAnsi="宋体" w:hint="eastAsia"/>
          <w:color w:val="000000"/>
        </w:rPr>
        <w:t>年</w:t>
      </w:r>
      <w:r>
        <w:rPr>
          <w:rFonts w:ascii="仿宋_GB2312" w:hAnsi="宋体" w:hint="eastAsia"/>
          <w:color w:val="000000"/>
        </w:rPr>
        <w:t xml:space="preserve">   </w:t>
      </w:r>
      <w:r>
        <w:rPr>
          <w:rFonts w:ascii="仿宋_GB2312" w:hAnsi="宋体" w:hint="eastAsia"/>
          <w:color w:val="000000"/>
        </w:rPr>
        <w:t>月</w:t>
      </w:r>
      <w:r>
        <w:rPr>
          <w:rFonts w:ascii="仿宋_GB2312" w:hAnsi="宋体" w:hint="eastAsia"/>
          <w:color w:val="000000"/>
        </w:rPr>
        <w:t xml:space="preserve">   </w:t>
      </w:r>
      <w:r>
        <w:rPr>
          <w:rFonts w:ascii="仿宋_GB2312" w:hAnsi="宋体" w:hint="eastAsia"/>
          <w:color w:val="000000"/>
        </w:rPr>
        <w:t>日</w:t>
      </w:r>
    </w:p>
    <w:p w:rsidR="006875EE" w:rsidRDefault="006875EE" w:rsidP="006875EE">
      <w:pPr>
        <w:spacing w:line="420" w:lineRule="exact"/>
        <w:jc w:val="center"/>
        <w:rPr>
          <w:rFonts w:ascii="楷体_GB2312" w:eastAsia="楷体_GB2312" w:hAnsi="宋体" w:hint="eastAsia"/>
          <w:color w:val="000000"/>
          <w:sz w:val="36"/>
          <w:szCs w:val="36"/>
        </w:rPr>
      </w:pPr>
      <w:r>
        <w:rPr>
          <w:rFonts w:ascii="楷体_GB2312" w:eastAsia="楷体_GB2312" w:hAnsi="宋体" w:hint="eastAsia"/>
          <w:color w:val="000000"/>
          <w:sz w:val="36"/>
          <w:szCs w:val="36"/>
        </w:rPr>
        <w:t xml:space="preserve"> </w:t>
      </w:r>
    </w:p>
    <w:p w:rsidR="006875EE" w:rsidRDefault="006875EE" w:rsidP="006875EE">
      <w:pPr>
        <w:spacing w:line="420" w:lineRule="exact"/>
        <w:jc w:val="center"/>
        <w:rPr>
          <w:rFonts w:ascii="楷体_GB2312" w:eastAsia="楷体_GB2312" w:hAnsi="宋体" w:hint="eastAsia"/>
          <w:color w:val="000000"/>
          <w:sz w:val="36"/>
          <w:szCs w:val="36"/>
        </w:rPr>
      </w:pPr>
      <w:r>
        <w:rPr>
          <w:rFonts w:ascii="楷体_GB2312" w:eastAsia="楷体_GB2312" w:hAnsi="宋体" w:hint="eastAsia"/>
          <w:color w:val="000000"/>
          <w:sz w:val="36"/>
          <w:szCs w:val="36"/>
        </w:rPr>
        <w:t>填  表  说  明</w:t>
      </w:r>
    </w:p>
    <w:p w:rsidR="006875EE" w:rsidRDefault="006875EE" w:rsidP="006875EE">
      <w:pPr>
        <w:spacing w:line="420" w:lineRule="exact"/>
        <w:jc w:val="center"/>
        <w:rPr>
          <w:rFonts w:ascii="楷体_GB2312" w:eastAsia="楷体_GB2312" w:hAnsi="宋体" w:hint="eastAsia"/>
          <w:color w:val="000000"/>
          <w:sz w:val="36"/>
          <w:szCs w:val="36"/>
        </w:rPr>
      </w:pPr>
      <w:r>
        <w:rPr>
          <w:rFonts w:ascii="楷体_GB2312" w:eastAsia="楷体_GB2312" w:hAnsi="宋体" w:hint="eastAsia"/>
          <w:color w:val="000000"/>
          <w:sz w:val="36"/>
          <w:szCs w:val="36"/>
        </w:rPr>
        <w:t xml:space="preserve"> </w:t>
      </w:r>
    </w:p>
    <w:p w:rsidR="006875EE" w:rsidRDefault="006875EE" w:rsidP="006875EE">
      <w:pPr>
        <w:spacing w:line="560" w:lineRule="exact"/>
        <w:ind w:firstLineChars="150" w:firstLine="330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1</w:t>
      </w:r>
      <w:r>
        <w:rPr>
          <w:rFonts w:ascii="仿宋_GB2312" w:hAnsi="宋体" w:hint="eastAsia"/>
          <w:color w:val="000000"/>
        </w:rPr>
        <w:t>、《申请评审书》必须如实填写，数据要有原始凭据，文字应明确严谨。</w:t>
      </w:r>
    </w:p>
    <w:p w:rsidR="006875EE" w:rsidRDefault="006875EE" w:rsidP="006875EE">
      <w:pPr>
        <w:adjustRightInd w:val="0"/>
        <w:spacing w:line="560" w:lineRule="exact"/>
        <w:ind w:firstLineChars="140" w:firstLine="308"/>
        <w:textAlignment w:val="baseline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2</w:t>
      </w:r>
      <w:r>
        <w:rPr>
          <w:rFonts w:ascii="仿宋_GB2312" w:hAnsi="宋体" w:hint="eastAsia"/>
          <w:color w:val="000000"/>
        </w:rPr>
        <w:t>、《申请评审书》中的“研究方向”和“专业领域”所用代码请查阅</w:t>
      </w:r>
      <w:r>
        <w:rPr>
          <w:rFonts w:ascii="仿宋_GB2312" w:hAnsi="宋体" w:hint="eastAsia"/>
          <w:color w:val="000000"/>
        </w:rPr>
        <w:t>2009</w:t>
      </w:r>
      <w:r>
        <w:rPr>
          <w:rFonts w:ascii="仿宋_GB2312" w:hAnsi="宋体" w:hint="eastAsia"/>
          <w:color w:val="000000"/>
        </w:rPr>
        <w:t>年</w:t>
      </w:r>
      <w:r>
        <w:rPr>
          <w:rFonts w:ascii="仿宋_GB2312" w:hint="eastAsia"/>
          <w:color w:val="000000"/>
          <w:kern w:val="0"/>
        </w:rPr>
        <w:t>国家技术监督局发布的</w:t>
      </w:r>
      <w:r>
        <w:rPr>
          <w:rFonts w:ascii="仿宋_GB2312" w:hAnsi="宋体" w:hint="eastAsia"/>
          <w:color w:val="000000"/>
        </w:rPr>
        <w:t>《</w:t>
      </w:r>
      <w:r>
        <w:rPr>
          <w:rFonts w:ascii="仿宋_GB2312" w:hint="eastAsia"/>
          <w:color w:val="000000"/>
          <w:kern w:val="0"/>
        </w:rPr>
        <w:t>学科分类与代码</w:t>
      </w:r>
      <w:r>
        <w:rPr>
          <w:rFonts w:ascii="仿宋_GB2312" w:hAnsi="宋体" w:hint="eastAsia"/>
          <w:color w:val="000000"/>
        </w:rPr>
        <w:t>》（国标）。</w:t>
      </w:r>
    </w:p>
    <w:p w:rsidR="006875EE" w:rsidRDefault="006875EE" w:rsidP="006875EE">
      <w:pPr>
        <w:adjustRightInd w:val="0"/>
        <w:spacing w:line="560" w:lineRule="exact"/>
        <w:ind w:left="420"/>
        <w:textAlignment w:val="baseline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3</w:t>
      </w:r>
      <w:r>
        <w:rPr>
          <w:rFonts w:ascii="仿宋_GB2312" w:hAnsi="宋体" w:hint="eastAsia"/>
          <w:color w:val="000000"/>
        </w:rPr>
        <w:t>、本表各栏除特别规定外，均可以自行加行、加页。</w:t>
      </w:r>
    </w:p>
    <w:p w:rsidR="006875EE" w:rsidRDefault="006875EE" w:rsidP="006875EE">
      <w:pPr>
        <w:adjustRightInd w:val="0"/>
        <w:spacing w:line="560" w:lineRule="exact"/>
        <w:ind w:firstLineChars="140" w:firstLine="308"/>
        <w:textAlignment w:val="baseline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4</w:t>
      </w:r>
      <w:r>
        <w:rPr>
          <w:rFonts w:ascii="仿宋_GB2312" w:hAnsi="宋体" w:hint="eastAsia"/>
          <w:color w:val="000000"/>
        </w:rPr>
        <w:t>、《申请评审书》按要求填写各项内容后用</w:t>
      </w:r>
      <w:r>
        <w:rPr>
          <w:rFonts w:ascii="仿宋_GB2312" w:hAnsi="宋体" w:hint="eastAsia"/>
          <w:color w:val="000000"/>
        </w:rPr>
        <w:t>A4</w:t>
      </w:r>
      <w:r>
        <w:rPr>
          <w:rFonts w:ascii="仿宋_GB2312" w:hAnsi="宋体" w:hint="eastAsia"/>
          <w:color w:val="000000"/>
        </w:rPr>
        <w:t>纸打印</w:t>
      </w:r>
      <w:r>
        <w:rPr>
          <w:rFonts w:ascii="仿宋_GB2312" w:hAnsi="宋体" w:hint="eastAsia"/>
          <w:color w:val="000000"/>
        </w:rPr>
        <w:t>6</w:t>
      </w:r>
      <w:r>
        <w:rPr>
          <w:rFonts w:ascii="仿宋_GB2312" w:hAnsi="宋体" w:hint="eastAsia"/>
          <w:color w:val="000000"/>
        </w:rPr>
        <w:t>份。</w:t>
      </w:r>
    </w:p>
    <w:p w:rsidR="006875EE" w:rsidRDefault="006875EE" w:rsidP="006875EE">
      <w:pPr>
        <w:adjustRightInd w:val="0"/>
        <w:spacing w:line="560" w:lineRule="exact"/>
        <w:ind w:left="420"/>
        <w:textAlignment w:val="baseline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5</w:t>
      </w:r>
      <w:r>
        <w:rPr>
          <w:rFonts w:ascii="仿宋_GB2312" w:hAnsi="宋体" w:hint="eastAsia"/>
          <w:color w:val="000000"/>
        </w:rPr>
        <w:t>、推荐人须具有正高职称，在本研究领域具有比较突出的成就和权威。</w:t>
      </w:r>
    </w:p>
    <w:p w:rsidR="006875EE" w:rsidRDefault="006875EE" w:rsidP="006875EE">
      <w:pPr>
        <w:ind w:firstLineChars="150" w:firstLine="330"/>
        <w:rPr>
          <w:rFonts w:ascii="仿宋_GB2312" w:hint="eastAsia"/>
          <w:color w:val="000000"/>
        </w:rPr>
      </w:pPr>
      <w:r>
        <w:rPr>
          <w:rFonts w:ascii="仿宋_GB2312" w:hAnsi="宋体" w:hint="eastAsia"/>
          <w:color w:val="000000"/>
        </w:rPr>
        <w:t>6</w:t>
      </w:r>
      <w:r>
        <w:rPr>
          <w:rFonts w:ascii="仿宋_GB2312" w:hAnsi="宋体" w:hint="eastAsia"/>
          <w:color w:val="000000"/>
        </w:rPr>
        <w:t>、其他注意事项，详见各表脚注。</w:t>
      </w:r>
    </w:p>
    <w:p w:rsidR="006875EE" w:rsidRDefault="006875EE" w:rsidP="006875EE">
      <w:pPr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t xml:space="preserve"> </w:t>
      </w:r>
    </w:p>
    <w:p w:rsidR="006875EE" w:rsidRDefault="006875EE" w:rsidP="006875EE">
      <w:pPr>
        <w:spacing w:line="440" w:lineRule="exact"/>
        <w:ind w:firstLineChars="200" w:firstLine="440"/>
        <w:rPr>
          <w:rFonts w:ascii="黑体" w:eastAsia="黑体" w:hAnsi="宋体" w:hint="eastAsia"/>
          <w:color w:val="000000"/>
        </w:rPr>
      </w:pPr>
    </w:p>
    <w:p w:rsidR="006875EE" w:rsidRDefault="006875EE" w:rsidP="006875EE">
      <w:pPr>
        <w:spacing w:line="440" w:lineRule="exact"/>
        <w:ind w:firstLineChars="200" w:firstLine="440"/>
        <w:rPr>
          <w:rFonts w:ascii="黑体" w:eastAsia="黑体" w:hAnsi="宋体" w:hint="eastAsia"/>
          <w:color w:val="000000"/>
        </w:rPr>
      </w:pPr>
    </w:p>
    <w:p w:rsidR="006875EE" w:rsidRDefault="006875EE" w:rsidP="006875EE">
      <w:pPr>
        <w:spacing w:line="440" w:lineRule="exact"/>
        <w:ind w:firstLineChars="200" w:firstLine="440"/>
        <w:rPr>
          <w:rFonts w:ascii="黑体" w:eastAsia="黑体" w:hAnsi="宋体" w:hint="eastAsia"/>
          <w:color w:val="000000"/>
        </w:rPr>
      </w:pPr>
      <w:r>
        <w:rPr>
          <w:rFonts w:ascii="黑体" w:eastAsia="黑体" w:hAnsi="宋体" w:hint="eastAsia"/>
          <w:color w:val="000000"/>
        </w:rPr>
        <w:lastRenderedPageBreak/>
        <w:t>一、基本信息表</w:t>
      </w:r>
    </w:p>
    <w:tbl>
      <w:tblPr>
        <w:tblW w:w="8761" w:type="dxa"/>
        <w:jc w:val="center"/>
        <w:tblLayout w:type="fixed"/>
        <w:tblLook w:val="0000"/>
      </w:tblPr>
      <w:tblGrid>
        <w:gridCol w:w="1236"/>
        <w:gridCol w:w="316"/>
        <w:gridCol w:w="14"/>
        <w:gridCol w:w="783"/>
        <w:gridCol w:w="243"/>
        <w:gridCol w:w="540"/>
        <w:gridCol w:w="288"/>
        <w:gridCol w:w="516"/>
        <w:gridCol w:w="924"/>
        <w:gridCol w:w="444"/>
        <w:gridCol w:w="476"/>
        <w:gridCol w:w="412"/>
        <w:gridCol w:w="403"/>
        <w:gridCol w:w="2166"/>
      </w:tblGrid>
      <w:tr w:rsidR="006875EE" w:rsidTr="00026221">
        <w:trPr>
          <w:trHeight w:val="434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著作名称</w:t>
            </w:r>
          </w:p>
        </w:tc>
        <w:tc>
          <w:tcPr>
            <w:tcW w:w="71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6875EE" w:rsidTr="00026221">
        <w:trPr>
          <w:trHeight w:val="435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主题词</w:t>
            </w:r>
          </w:p>
        </w:tc>
        <w:tc>
          <w:tcPr>
            <w:tcW w:w="71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6875EE" w:rsidTr="00026221">
        <w:trPr>
          <w:trHeight w:val="434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学科分类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相关学科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6875EE" w:rsidTr="00026221">
        <w:trPr>
          <w:trHeight w:val="435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研究类型</w:t>
            </w:r>
          </w:p>
        </w:tc>
        <w:tc>
          <w:tcPr>
            <w:tcW w:w="7195" w:type="dxa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A.</w:t>
            </w: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基础研究</w:t>
            </w: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hint="eastAsia"/>
                <w:color w:val="000000"/>
                <w:spacing w:val="-12"/>
                <w:sz w:val="28"/>
                <w:szCs w:val="28"/>
              </w:rPr>
              <w:t>B.</w:t>
            </w: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应用研究</w:t>
            </w: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hint="eastAsia"/>
                <w:color w:val="000000"/>
                <w:spacing w:val="-12"/>
                <w:sz w:val="28"/>
                <w:szCs w:val="28"/>
              </w:rPr>
              <w:t>C.</w:t>
            </w: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综合研究</w:t>
            </w:r>
          </w:p>
        </w:tc>
      </w:tr>
      <w:tr w:rsidR="006875EE" w:rsidTr="00026221">
        <w:trPr>
          <w:trHeight w:val="434"/>
          <w:jc w:val="center"/>
        </w:trPr>
        <w:tc>
          <w:tcPr>
            <w:tcW w:w="8761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申请人情况</w:t>
            </w:r>
          </w:p>
        </w:tc>
      </w:tr>
      <w:tr w:rsidR="006875EE" w:rsidTr="00026221">
        <w:trPr>
          <w:trHeight w:val="435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姓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名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所在院系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6875EE" w:rsidTr="00026221">
        <w:trPr>
          <w:trHeight w:val="43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职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称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性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别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专业领域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6875EE" w:rsidTr="00026221">
        <w:trPr>
          <w:trHeight w:val="435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职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务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研究方向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6875EE" w:rsidTr="00026221">
        <w:trPr>
          <w:trHeight w:val="43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外语语种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外语水平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最后学位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6875EE" w:rsidTr="00026221">
        <w:trPr>
          <w:trHeight w:val="435"/>
          <w:jc w:val="center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通讯地址</w:t>
            </w:r>
          </w:p>
        </w:tc>
        <w:tc>
          <w:tcPr>
            <w:tcW w:w="37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办公</w:t>
            </w:r>
          </w:p>
        </w:tc>
        <w:tc>
          <w:tcPr>
            <w:tcW w:w="216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6875EE" w:rsidTr="00026221">
        <w:trPr>
          <w:trHeight w:val="434"/>
          <w:jc w:val="center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邮政编码</w:t>
            </w:r>
          </w:p>
        </w:tc>
        <w:tc>
          <w:tcPr>
            <w:tcW w:w="3752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lef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widowControl/>
              <w:jc w:val="lef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widowControl/>
              <w:jc w:val="lef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6875EE" w:rsidRDefault="006875EE" w:rsidP="00026221">
            <w:pPr>
              <w:widowControl/>
              <w:jc w:val="left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6875EE" w:rsidTr="00026221">
        <w:trPr>
          <w:trHeight w:val="435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电子邮件</w:t>
            </w:r>
          </w:p>
        </w:tc>
        <w:tc>
          <w:tcPr>
            <w:tcW w:w="3752" w:type="dxa"/>
            <w:gridSpan w:val="8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widowControl/>
              <w:jc w:val="lef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手机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6875EE" w:rsidTr="00026221">
        <w:trPr>
          <w:trHeight w:val="340"/>
          <w:jc w:val="center"/>
        </w:trPr>
        <w:tc>
          <w:tcPr>
            <w:tcW w:w="8761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主要成员情况</w:t>
            </w:r>
          </w:p>
        </w:tc>
      </w:tr>
      <w:tr w:rsidR="006875EE" w:rsidTr="00026221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姓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名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职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称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研究专长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工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作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单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位</w:t>
            </w:r>
          </w:p>
        </w:tc>
      </w:tr>
      <w:tr w:rsidR="006875EE" w:rsidTr="00026221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6875EE" w:rsidTr="00026221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6875EE" w:rsidTr="00026221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6875EE" w:rsidTr="00026221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6875EE" w:rsidTr="00026221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6875EE" w:rsidTr="00026221">
        <w:trPr>
          <w:trHeight w:val="340"/>
          <w:jc w:val="center"/>
        </w:trPr>
        <w:tc>
          <w:tcPr>
            <w:tcW w:w="87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学校社科研究管理部门意见（报表内容是否属实）</w:t>
            </w:r>
          </w:p>
          <w:p w:rsidR="006875EE" w:rsidRDefault="006875EE" w:rsidP="00026221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6875EE" w:rsidRDefault="006875EE" w:rsidP="00026221">
            <w:pPr>
              <w:snapToGrid w:val="0"/>
              <w:ind w:firstLine="5481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</w:p>
          <w:p w:rsidR="006875EE" w:rsidRDefault="006875EE" w:rsidP="00026221">
            <w:pPr>
              <w:snapToGrid w:val="0"/>
              <w:ind w:firstLine="5481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</w:p>
          <w:p w:rsidR="006875EE" w:rsidRDefault="006875EE" w:rsidP="00026221">
            <w:pPr>
              <w:snapToGrid w:val="0"/>
              <w:ind w:firstLine="5481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</w:p>
          <w:p w:rsidR="006875EE" w:rsidRDefault="006875EE" w:rsidP="00026221">
            <w:pPr>
              <w:snapToGrid w:val="0"/>
              <w:ind w:firstLine="5481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</w:p>
          <w:p w:rsidR="006875EE" w:rsidRDefault="006875EE" w:rsidP="00026221">
            <w:pPr>
              <w:snapToGrid w:val="0"/>
              <w:ind w:firstLine="5481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</w:p>
          <w:p w:rsidR="006875EE" w:rsidRDefault="006875EE" w:rsidP="00026221">
            <w:pPr>
              <w:snapToGrid w:val="0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</w:p>
          <w:p w:rsidR="006875EE" w:rsidRDefault="006875EE" w:rsidP="00026221">
            <w:pPr>
              <w:snapToGrid w:val="0"/>
              <w:jc w:val="center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科研管理部门公章</w:t>
            </w:r>
          </w:p>
          <w:p w:rsidR="006875EE" w:rsidRDefault="006875EE" w:rsidP="00026221">
            <w:pPr>
              <w:snapToGrid w:val="0"/>
              <w:jc w:val="right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年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 </w:t>
            </w:r>
            <w:r>
              <w:rPr>
                <w:color w:val="000000"/>
                <w:spacing w:val="-12"/>
                <w:sz w:val="28"/>
                <w:szCs w:val="28"/>
              </w:rPr>
              <w:t> 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月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 </w:t>
            </w:r>
            <w:r>
              <w:rPr>
                <w:color w:val="000000"/>
                <w:spacing w:val="-12"/>
                <w:sz w:val="28"/>
                <w:szCs w:val="28"/>
              </w:rPr>
              <w:t> 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日</w:t>
            </w:r>
            <w:r>
              <w:rPr>
                <w:color w:val="000000"/>
                <w:spacing w:val="-12"/>
                <w:sz w:val="28"/>
                <w:szCs w:val="28"/>
              </w:rPr>
              <w:t> </w:t>
            </w:r>
          </w:p>
          <w:p w:rsidR="006875EE" w:rsidRDefault="006875EE" w:rsidP="00026221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</w:tbl>
    <w:p w:rsidR="006875EE" w:rsidRDefault="006875EE" w:rsidP="006875EE">
      <w:pPr>
        <w:spacing w:line="440" w:lineRule="exact"/>
        <w:ind w:firstLineChars="200" w:firstLine="440"/>
        <w:rPr>
          <w:rFonts w:ascii="黑体" w:eastAsia="黑体" w:hAnsi="宋体" w:hint="eastAsia"/>
          <w:color w:val="000000"/>
        </w:rPr>
      </w:pPr>
      <w:r>
        <w:rPr>
          <w:rFonts w:ascii="黑体" w:eastAsia="黑体" w:hAnsi="宋体" w:hint="eastAsia"/>
          <w:color w:val="000000"/>
        </w:rPr>
        <w:lastRenderedPageBreak/>
        <w:t>二、申报成果介绍</w:t>
      </w:r>
    </w:p>
    <w:tbl>
      <w:tblPr>
        <w:tblW w:w="8789" w:type="dxa"/>
        <w:jc w:val="center"/>
        <w:tblLayout w:type="fixed"/>
        <w:tblLook w:val="0000"/>
      </w:tblPr>
      <w:tblGrid>
        <w:gridCol w:w="8789"/>
      </w:tblGrid>
      <w:tr w:rsidR="006875EE" w:rsidTr="00026221">
        <w:trPr>
          <w:trHeight w:val="63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autoSpaceDE w:val="0"/>
              <w:autoSpaceDN w:val="0"/>
              <w:snapToGrid w:val="0"/>
              <w:ind w:firstLineChars="200" w:firstLine="5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．本成果主要内容（详写）；主要观点和研究方法</w:t>
            </w:r>
            <w:r>
              <w:rPr>
                <w:color w:val="000000"/>
                <w:sz w:val="28"/>
                <w:szCs w:val="28"/>
              </w:rPr>
              <w:t xml:space="preserve">;  </w:t>
            </w:r>
            <w:r>
              <w:rPr>
                <w:rFonts w:hint="eastAsia"/>
                <w:color w:val="000000"/>
                <w:sz w:val="28"/>
                <w:szCs w:val="28"/>
              </w:rPr>
              <w:t>创新之处和学术价值（此栏目不超过</w:t>
            </w:r>
            <w:r>
              <w:rPr>
                <w:rFonts w:hint="eastAsia"/>
                <w:color w:val="000000"/>
                <w:sz w:val="28"/>
                <w:szCs w:val="28"/>
              </w:rPr>
              <w:t>3000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字）</w:t>
            </w:r>
          </w:p>
        </w:tc>
      </w:tr>
      <w:tr w:rsidR="006875EE" w:rsidTr="00026221">
        <w:trPr>
          <w:trHeight w:val="1146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E" w:rsidRDefault="006875EE" w:rsidP="00026221">
            <w:pPr>
              <w:autoSpaceDE w:val="0"/>
              <w:autoSpaceDN w:val="0"/>
              <w:spacing w:line="328" w:lineRule="atLeast"/>
              <w:ind w:firstLineChars="200" w:firstLine="580"/>
              <w:rPr>
                <w:color w:val="000000"/>
                <w:sz w:val="28"/>
                <w:szCs w:val="28"/>
              </w:rPr>
            </w:pPr>
          </w:p>
        </w:tc>
      </w:tr>
      <w:tr w:rsidR="006875EE" w:rsidTr="00026221">
        <w:trPr>
          <w:trHeight w:val="12779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E" w:rsidRDefault="006875EE" w:rsidP="00026221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6875EE" w:rsidRDefault="006875EE" w:rsidP="00026221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6875EE" w:rsidRDefault="006875EE" w:rsidP="00026221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6875EE" w:rsidRDefault="006875EE" w:rsidP="00026221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6875EE" w:rsidRDefault="006875EE" w:rsidP="00026221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6875EE" w:rsidRDefault="006875EE" w:rsidP="00026221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6875EE" w:rsidRDefault="006875EE" w:rsidP="00026221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6875EE" w:rsidRDefault="006875EE" w:rsidP="00026221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6875EE" w:rsidRDefault="006875EE" w:rsidP="00026221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6875EE" w:rsidRDefault="006875EE" w:rsidP="00026221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6875EE" w:rsidRDefault="006875EE" w:rsidP="00026221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6875EE" w:rsidRDefault="006875EE" w:rsidP="00026221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</w:tc>
      </w:tr>
    </w:tbl>
    <w:p w:rsidR="006875EE" w:rsidRDefault="006875EE" w:rsidP="006875EE">
      <w:pPr>
        <w:snapToGrid w:val="0"/>
        <w:rPr>
          <w:rFonts w:ascii="宋体" w:hAnsi="宋体" w:hint="eastAsia"/>
          <w:color w:val="000000"/>
          <w:sz w:val="2"/>
          <w:szCs w:val="2"/>
        </w:rPr>
      </w:pPr>
      <w:r>
        <w:rPr>
          <w:rFonts w:ascii="宋体" w:hAnsi="宋体" w:hint="eastAsia"/>
          <w:color w:val="000000"/>
          <w:sz w:val="2"/>
          <w:szCs w:val="2"/>
        </w:rPr>
        <w:t xml:space="preserve"> </w:t>
      </w:r>
    </w:p>
    <w:p w:rsidR="006875EE" w:rsidRDefault="006875EE" w:rsidP="006875EE">
      <w:pPr>
        <w:spacing w:line="240" w:lineRule="atLeast"/>
        <w:ind w:firstLineChars="200" w:firstLine="44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</w:rPr>
        <w:br w:type="page"/>
      </w:r>
      <w:r>
        <w:rPr>
          <w:rFonts w:ascii="黑体" w:eastAsia="黑体" w:hint="eastAsia"/>
          <w:color w:val="000000"/>
          <w:sz w:val="28"/>
          <w:szCs w:val="28"/>
        </w:rPr>
        <w:lastRenderedPageBreak/>
        <w:t>三、前期研究成果</w:t>
      </w:r>
    </w:p>
    <w:tbl>
      <w:tblPr>
        <w:tblW w:w="8656" w:type="dxa"/>
        <w:jc w:val="center"/>
        <w:tblLayout w:type="fixed"/>
        <w:tblLook w:val="0000"/>
      </w:tblPr>
      <w:tblGrid>
        <w:gridCol w:w="3001"/>
        <w:gridCol w:w="2831"/>
        <w:gridCol w:w="2824"/>
      </w:tblGrid>
      <w:tr w:rsidR="006875EE" w:rsidTr="00026221">
        <w:trPr>
          <w:trHeight w:val="590"/>
          <w:jc w:val="center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主持人近五年内取得的相关研究成果</w:t>
            </w:r>
          </w:p>
        </w:tc>
      </w:tr>
      <w:tr w:rsidR="006875EE" w:rsidTr="00026221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成果名称</w:t>
            </w: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出版、发表、提交单位</w:t>
            </w: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出版、发表、提交时间</w:t>
            </w:r>
          </w:p>
        </w:tc>
      </w:tr>
      <w:tr w:rsidR="006875EE" w:rsidTr="00026221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6875EE" w:rsidTr="00026221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6875EE" w:rsidTr="00026221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6875EE" w:rsidTr="00026221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6875EE" w:rsidTr="00026221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6875EE" w:rsidTr="00026221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75EE" w:rsidRDefault="006875EE" w:rsidP="0002622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6875EE" w:rsidTr="00026221">
        <w:trPr>
          <w:trHeight w:val="590"/>
          <w:jc w:val="center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E" w:rsidRDefault="006875EE" w:rsidP="00026221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已取得的相关研究成果的社会反响</w:t>
            </w:r>
          </w:p>
        </w:tc>
      </w:tr>
      <w:tr w:rsidR="006875EE" w:rsidTr="00026221">
        <w:trPr>
          <w:trHeight w:val="6220"/>
          <w:jc w:val="center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E" w:rsidRDefault="006875EE" w:rsidP="0002622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6875EE" w:rsidRDefault="006875EE" w:rsidP="0002622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6875EE" w:rsidRDefault="006875EE" w:rsidP="0002622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6875EE" w:rsidRDefault="006875EE" w:rsidP="0002622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6875EE" w:rsidRDefault="006875EE" w:rsidP="0002622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6875EE" w:rsidRDefault="006875EE" w:rsidP="0002622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6875EE" w:rsidRDefault="006875EE" w:rsidP="0002622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6875EE" w:rsidRDefault="006875EE" w:rsidP="0002622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6875EE" w:rsidRDefault="006875EE" w:rsidP="0002622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6875EE" w:rsidRDefault="006875EE" w:rsidP="0002622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6875EE" w:rsidRDefault="006875EE" w:rsidP="0002622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6875EE" w:rsidRDefault="006875EE" w:rsidP="006875EE">
      <w:pPr>
        <w:widowControl/>
        <w:jc w:val="left"/>
        <w:rPr>
          <w:rFonts w:ascii="黑体" w:eastAsia="黑体"/>
          <w:color w:val="000000"/>
        </w:rPr>
        <w:sectPr w:rsidR="006875EE" w:rsidSect="00597567">
          <w:footerReference w:type="even" r:id="rId4"/>
          <w:footerReference w:type="default" r:id="rId5"/>
          <w:pgSz w:w="11906" w:h="16838" w:code="9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6875EE" w:rsidRDefault="006875EE" w:rsidP="006875EE">
      <w:pPr>
        <w:rPr>
          <w:rFonts w:ascii="黑体" w:eastAsia="黑体" w:hint="eastAsia"/>
          <w:color w:val="000000"/>
        </w:rPr>
      </w:pPr>
      <w:r>
        <w:rPr>
          <w:rFonts w:ascii="黑体" w:eastAsia="黑体" w:hint="eastAsia"/>
          <w:color w:val="000000"/>
        </w:rPr>
        <w:lastRenderedPageBreak/>
        <w:t>附件2</w:t>
      </w:r>
    </w:p>
    <w:p w:rsidR="006875EE" w:rsidRDefault="006875EE" w:rsidP="006875EE">
      <w:pPr>
        <w:rPr>
          <w:rFonts w:ascii="黑体" w:eastAsia="黑体" w:hint="eastAsia"/>
          <w:color w:val="000000"/>
        </w:rPr>
      </w:pPr>
    </w:p>
    <w:p w:rsidR="006875EE" w:rsidRDefault="006875EE" w:rsidP="006875EE">
      <w:pPr>
        <w:widowControl/>
        <w:snapToGrid w:val="0"/>
        <w:jc w:val="center"/>
        <w:rPr>
          <w:rFonts w:ascii="方正小标宋简体" w:eastAsia="方正小标宋简体" w:hint="eastAsia"/>
          <w:color w:val="000000"/>
          <w:spacing w:val="-14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14"/>
          <w:kern w:val="0"/>
          <w:sz w:val="44"/>
          <w:szCs w:val="44"/>
        </w:rPr>
        <w:t>河南省教育厅2018年度哲学社会科学优秀著作资助项目申报一览表</w:t>
      </w:r>
    </w:p>
    <w:tbl>
      <w:tblPr>
        <w:tblW w:w="1312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3558"/>
        <w:gridCol w:w="1703"/>
        <w:gridCol w:w="942"/>
        <w:gridCol w:w="942"/>
        <w:gridCol w:w="942"/>
        <w:gridCol w:w="2299"/>
        <w:gridCol w:w="2087"/>
      </w:tblGrid>
      <w:tr w:rsidR="006875EE" w:rsidTr="00026221">
        <w:trPr>
          <w:trHeight w:val="285"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黑体" w:eastAsia="黑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著  作  名  称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学科方向</w:t>
            </w:r>
          </w:p>
        </w:tc>
        <w:tc>
          <w:tcPr>
            <w:tcW w:w="51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主    持    人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其他成员</w:t>
            </w:r>
          </w:p>
        </w:tc>
      </w:tr>
      <w:tr w:rsidR="006875EE" w:rsidTr="00026221">
        <w:trPr>
          <w:trHeight w:val="285"/>
          <w:jc w:val="center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EE" w:rsidRDefault="006875EE" w:rsidP="00026221">
            <w:pPr>
              <w:widowControl/>
              <w:jc w:val="left"/>
              <w:rPr>
                <w:rFonts w:ascii="黑体" w:eastAsia="黑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75EE" w:rsidRDefault="006875EE" w:rsidP="00026221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75EE" w:rsidRDefault="006875EE" w:rsidP="00026221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75EE" w:rsidRDefault="006875EE" w:rsidP="00026221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</w:tr>
      <w:tr w:rsidR="006875EE" w:rsidTr="00026221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6875EE" w:rsidTr="00026221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6875EE" w:rsidTr="00026221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6875EE" w:rsidTr="00026221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6875EE" w:rsidTr="00026221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6875EE" w:rsidTr="00026221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6875EE" w:rsidTr="00026221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75EE" w:rsidRDefault="006875EE" w:rsidP="000262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875EE" w:rsidRDefault="006875EE" w:rsidP="006875EE">
      <w:pPr>
        <w:rPr>
          <w:rFonts w:hint="eastAsia"/>
        </w:rPr>
      </w:pPr>
    </w:p>
    <w:p w:rsidR="001E20D6" w:rsidRDefault="001E20D6"/>
    <w:sectPr w:rsidR="001E20D6" w:rsidSect="006875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567" w:rsidRDefault="00C05A99" w:rsidP="00AF7B4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7567" w:rsidRDefault="00C05A99" w:rsidP="0059756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567" w:rsidRPr="00597567" w:rsidRDefault="00C05A99" w:rsidP="00AF7B47">
    <w:pPr>
      <w:pStyle w:val="a3"/>
      <w:framePr w:wrap="around" w:vAnchor="text" w:hAnchor="margin" w:xAlign="outside" w:y="1"/>
      <w:rPr>
        <w:rStyle w:val="a4"/>
        <w:rFonts w:ascii="仿宋_GB2312" w:hint="eastAsia"/>
        <w:sz w:val="30"/>
        <w:szCs w:val="30"/>
      </w:rPr>
    </w:pPr>
    <w:r w:rsidRPr="00597567">
      <w:rPr>
        <w:rStyle w:val="a4"/>
        <w:rFonts w:ascii="仿宋_GB2312" w:hint="eastAsia"/>
        <w:sz w:val="30"/>
        <w:szCs w:val="30"/>
      </w:rPr>
      <w:t>—</w:t>
    </w:r>
    <w:r w:rsidRPr="00597567">
      <w:rPr>
        <w:rStyle w:val="a4"/>
        <w:rFonts w:ascii="仿宋_GB2312" w:hint="eastAsia"/>
        <w:sz w:val="30"/>
        <w:szCs w:val="30"/>
      </w:rPr>
      <w:t xml:space="preserve"> </w:t>
    </w:r>
    <w:r w:rsidRPr="00597567">
      <w:rPr>
        <w:rStyle w:val="a4"/>
        <w:rFonts w:ascii="仿宋_GB2312" w:hint="eastAsia"/>
        <w:sz w:val="30"/>
        <w:szCs w:val="30"/>
      </w:rPr>
      <w:fldChar w:fldCharType="begin"/>
    </w:r>
    <w:r w:rsidRPr="00597567">
      <w:rPr>
        <w:rStyle w:val="a4"/>
        <w:rFonts w:ascii="仿宋_GB2312" w:hint="eastAsia"/>
        <w:sz w:val="30"/>
        <w:szCs w:val="30"/>
      </w:rPr>
      <w:instrText xml:space="preserve"> PAGE </w:instrText>
    </w:r>
    <w:r w:rsidRPr="00597567">
      <w:rPr>
        <w:rStyle w:val="a4"/>
        <w:rFonts w:ascii="仿宋_GB2312" w:hint="eastAsia"/>
        <w:sz w:val="30"/>
        <w:szCs w:val="30"/>
      </w:rPr>
      <w:fldChar w:fldCharType="separate"/>
    </w:r>
    <w:r w:rsidR="006875EE">
      <w:rPr>
        <w:rStyle w:val="a4"/>
        <w:rFonts w:ascii="仿宋_GB2312"/>
        <w:noProof/>
        <w:sz w:val="30"/>
        <w:szCs w:val="30"/>
      </w:rPr>
      <w:t>1</w:t>
    </w:r>
    <w:r w:rsidRPr="00597567">
      <w:rPr>
        <w:rStyle w:val="a4"/>
        <w:rFonts w:ascii="仿宋_GB2312" w:hint="eastAsia"/>
        <w:sz w:val="30"/>
        <w:szCs w:val="30"/>
      </w:rPr>
      <w:fldChar w:fldCharType="end"/>
    </w:r>
    <w:r w:rsidRPr="00597567">
      <w:rPr>
        <w:rStyle w:val="a4"/>
        <w:rFonts w:ascii="仿宋_GB2312" w:hint="eastAsia"/>
        <w:sz w:val="30"/>
        <w:szCs w:val="30"/>
      </w:rPr>
      <w:t xml:space="preserve"> </w:t>
    </w:r>
    <w:r w:rsidRPr="00597567">
      <w:rPr>
        <w:rStyle w:val="a4"/>
        <w:rFonts w:ascii="仿宋_GB2312" w:hint="eastAsia"/>
        <w:sz w:val="30"/>
        <w:szCs w:val="30"/>
      </w:rPr>
      <w:t>—</w:t>
    </w:r>
  </w:p>
  <w:p w:rsidR="00597567" w:rsidRDefault="00C05A99" w:rsidP="00597567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75EE"/>
    <w:rsid w:val="001E20D6"/>
    <w:rsid w:val="006875EE"/>
    <w:rsid w:val="00C0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75EE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875EE"/>
    <w:rPr>
      <w:rFonts w:ascii="Calibri" w:eastAsia="仿宋_GB2312" w:hAnsi="Calibri" w:cs="Times New Roman"/>
      <w:sz w:val="18"/>
      <w:szCs w:val="18"/>
    </w:rPr>
  </w:style>
  <w:style w:type="character" w:styleId="a4">
    <w:name w:val="page number"/>
    <w:basedOn w:val="a0"/>
    <w:rsid w:val="00687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315</Words>
  <Characters>1801</Characters>
  <Application>Microsoft Office Word</Application>
  <DocSecurity>0</DocSecurity>
  <Lines>15</Lines>
  <Paragraphs>4</Paragraphs>
  <ScaleCrop>false</ScaleCrop>
  <Company>微软中国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2017-02-21T05:24:00Z</dcterms:created>
  <dcterms:modified xsi:type="dcterms:W3CDTF">2017-02-21T05:31:00Z</dcterms:modified>
</cp:coreProperties>
</file>